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F83" w:rsidRPr="00D21F83" w:rsidRDefault="00D21F83" w:rsidP="00D21F83">
      <w:pPr>
        <w:shd w:val="clear" w:color="auto" w:fill="FFFFFF"/>
        <w:spacing w:after="750" w:line="240" w:lineRule="auto"/>
        <w:outlineLvl w:val="0"/>
        <w:rPr>
          <w:rFonts w:ascii="Segoe UI" w:eastAsia="Times New Roman" w:hAnsi="Segoe UI" w:cs="Segoe UI"/>
          <w:b/>
          <w:bCs/>
          <w:color w:val="505050"/>
          <w:spacing w:val="-3"/>
          <w:kern w:val="36"/>
          <w:sz w:val="48"/>
          <w:szCs w:val="48"/>
          <w:lang w:eastAsia="es-ES"/>
        </w:rPr>
      </w:pPr>
      <w:r w:rsidRPr="00D21F83">
        <w:rPr>
          <w:rFonts w:ascii="Segoe UI" w:eastAsia="Times New Roman" w:hAnsi="Segoe UI" w:cs="Segoe UI"/>
          <w:b/>
          <w:bCs/>
          <w:color w:val="505050"/>
          <w:spacing w:val="-3"/>
          <w:kern w:val="36"/>
          <w:sz w:val="48"/>
          <w:szCs w:val="48"/>
          <w:lang w:eastAsia="es-ES"/>
        </w:rPr>
        <w:t>Política de privacidad</w:t>
      </w:r>
    </w:p>
    <w:p w:rsidR="00D21F83" w:rsidRPr="00D21F83" w:rsidRDefault="00D21F83" w:rsidP="00D21F83">
      <w:pPr>
        <w:shd w:val="clear" w:color="auto" w:fill="FFFFFF"/>
        <w:spacing w:before="600" w:after="300" w:line="240" w:lineRule="auto"/>
        <w:outlineLvl w:val="1"/>
        <w:rPr>
          <w:rFonts w:ascii="Segoe UI" w:eastAsia="Times New Roman" w:hAnsi="Segoe UI" w:cs="Segoe UI"/>
          <w:b/>
          <w:bCs/>
          <w:color w:val="505050"/>
          <w:spacing w:val="-3"/>
          <w:sz w:val="36"/>
          <w:szCs w:val="36"/>
          <w:lang w:eastAsia="es-ES"/>
        </w:rPr>
      </w:pPr>
      <w:r w:rsidRPr="00D21F83">
        <w:rPr>
          <w:rFonts w:ascii="Segoe UI" w:eastAsia="Times New Roman" w:hAnsi="Segoe UI" w:cs="Segoe UI"/>
          <w:b/>
          <w:bCs/>
          <w:color w:val="505050"/>
          <w:spacing w:val="-3"/>
          <w:sz w:val="36"/>
          <w:szCs w:val="36"/>
          <w:lang w:eastAsia="es-ES"/>
        </w:rPr>
        <w:t>1. Introducción</w:t>
      </w:r>
    </w:p>
    <w:p w:rsidR="009C1396" w:rsidRDefault="00D21F83" w:rsidP="00D21F83">
      <w:pPr>
        <w:shd w:val="clear" w:color="auto" w:fill="FFFFFF"/>
        <w:spacing w:after="0"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En esta Política de Privacidad, se explica qué hacemos con tus datos personales en el marco de la prestación de los servicios que ofrecemos en la página web </w:t>
      </w:r>
      <w:hyperlink r:id="rId5" w:history="1">
        <w:r>
          <w:rPr>
            <w:rStyle w:val="Hipervnculo"/>
          </w:rPr>
          <w:t>http://www.academiabarbasan.es/</w:t>
        </w:r>
      </w:hyperlink>
      <w:r w:rsidRPr="00D21F83">
        <w:rPr>
          <w:rFonts w:ascii="Segoe UI" w:eastAsia="Times New Roman" w:hAnsi="Segoe UI" w:cs="Segoe UI"/>
          <w:color w:val="505050"/>
          <w:spacing w:val="-3"/>
          <w:sz w:val="23"/>
          <w:szCs w:val="23"/>
          <w:lang w:eastAsia="es-ES"/>
        </w:rPr>
        <w:t xml:space="preserve">, tales como la venta y suscripción de cursos, tu creación de perfil en </w:t>
      </w:r>
      <w:r>
        <w:rPr>
          <w:rFonts w:ascii="Segoe UI" w:eastAsia="Times New Roman" w:hAnsi="Segoe UI" w:cs="Segoe UI"/>
          <w:color w:val="505050"/>
          <w:spacing w:val="-3"/>
          <w:sz w:val="23"/>
          <w:szCs w:val="23"/>
          <w:lang w:eastAsia="es-ES"/>
        </w:rPr>
        <w:t xml:space="preserve">Academia </w:t>
      </w:r>
      <w:proofErr w:type="spellStart"/>
      <w:r>
        <w:rPr>
          <w:rFonts w:ascii="Segoe UI" w:eastAsia="Times New Roman" w:hAnsi="Segoe UI" w:cs="Segoe UI"/>
          <w:color w:val="505050"/>
          <w:spacing w:val="-3"/>
          <w:sz w:val="23"/>
          <w:szCs w:val="23"/>
          <w:lang w:eastAsia="es-ES"/>
        </w:rPr>
        <w:t>Barbasán</w:t>
      </w:r>
      <w:proofErr w:type="spellEnd"/>
      <w:r>
        <w:rPr>
          <w:rFonts w:ascii="Segoe UI" w:eastAsia="Times New Roman" w:hAnsi="Segoe UI" w:cs="Segoe UI"/>
          <w:color w:val="505050"/>
          <w:spacing w:val="-3"/>
          <w:sz w:val="23"/>
          <w:szCs w:val="23"/>
          <w:lang w:eastAsia="es-ES"/>
        </w:rPr>
        <w:t xml:space="preserve">. </w:t>
      </w:r>
      <w:r w:rsidRPr="00D21F83">
        <w:rPr>
          <w:rFonts w:ascii="Segoe UI" w:eastAsia="Times New Roman" w:hAnsi="Segoe UI" w:cs="Segoe UI"/>
          <w:color w:val="505050"/>
          <w:spacing w:val="-3"/>
          <w:sz w:val="23"/>
          <w:szCs w:val="23"/>
          <w:lang w:eastAsia="es-ES"/>
        </w:rPr>
        <w:t xml:space="preserve">También explicamos la política sobre los datos que recopilamos cuando visitas la </w:t>
      </w:r>
      <w:r w:rsidR="009C1396">
        <w:rPr>
          <w:rFonts w:ascii="Segoe UI" w:eastAsia="Times New Roman" w:hAnsi="Segoe UI" w:cs="Segoe UI"/>
          <w:color w:val="505050"/>
          <w:spacing w:val="-3"/>
          <w:sz w:val="23"/>
          <w:szCs w:val="23"/>
          <w:lang w:eastAsia="es-ES"/>
        </w:rPr>
        <w:t>web</w:t>
      </w:r>
    </w:p>
    <w:p w:rsidR="00D21F83" w:rsidRPr="00D21F83" w:rsidRDefault="00D21F83" w:rsidP="00D21F83">
      <w:pPr>
        <w:shd w:val="clear" w:color="auto" w:fill="FFFFFF"/>
        <w:spacing w:after="0"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A efectos de la legislación aplicable en materia de protección de datos, tendrás que tener en cuenta lo siguiente:</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Si resides en un país miembro del Espacio Económico Europeo, el tratamiento de tus datos y la presente Política de Privacidad se regirán por el Reglamento General de Protección de Datos o Reglamento [UE] 2016/679 (el "RGPD").</w:t>
      </w:r>
    </w:p>
    <w:p w:rsidR="00D21F83" w:rsidRPr="00D21F83" w:rsidRDefault="00D21F83" w:rsidP="00D21F83">
      <w:pPr>
        <w:shd w:val="clear" w:color="auto" w:fill="FFFFFF"/>
        <w:spacing w:after="0" w:line="240" w:lineRule="auto"/>
        <w:rPr>
          <w:rFonts w:ascii="Segoe UI" w:eastAsia="Times New Roman" w:hAnsi="Segoe UI" w:cs="Segoe UI"/>
          <w:color w:val="505050"/>
          <w:spacing w:val="-3"/>
          <w:sz w:val="23"/>
          <w:szCs w:val="23"/>
          <w:lang w:eastAsia="es-ES"/>
        </w:rPr>
      </w:pPr>
      <w:bookmarkStart w:id="0" w:name="_GoBack"/>
      <w:bookmarkEnd w:id="0"/>
      <w:r w:rsidRPr="00D21F83">
        <w:rPr>
          <w:rFonts w:ascii="Segoe UI" w:eastAsia="Times New Roman" w:hAnsi="Segoe UI" w:cs="Segoe UI"/>
          <w:color w:val="505050"/>
          <w:spacing w:val="-3"/>
          <w:sz w:val="23"/>
          <w:szCs w:val="23"/>
          <w:lang w:eastAsia="es-ES"/>
        </w:rPr>
        <w:t xml:space="preserve">La empresa responsable de los datos personales es </w:t>
      </w:r>
      <w:r>
        <w:rPr>
          <w:rFonts w:ascii="Segoe UI" w:eastAsia="Times New Roman" w:hAnsi="Segoe UI" w:cs="Segoe UI"/>
          <w:color w:val="505050"/>
          <w:spacing w:val="-3"/>
          <w:sz w:val="23"/>
          <w:szCs w:val="23"/>
          <w:lang w:eastAsia="es-ES"/>
        </w:rPr>
        <w:t xml:space="preserve">Academia </w:t>
      </w:r>
      <w:proofErr w:type="spellStart"/>
      <w:proofErr w:type="gramStart"/>
      <w:r>
        <w:rPr>
          <w:rFonts w:ascii="Segoe UI" w:eastAsia="Times New Roman" w:hAnsi="Segoe UI" w:cs="Segoe UI"/>
          <w:color w:val="505050"/>
          <w:spacing w:val="-3"/>
          <w:sz w:val="23"/>
          <w:szCs w:val="23"/>
          <w:lang w:eastAsia="es-ES"/>
        </w:rPr>
        <w:t>Barbasán</w:t>
      </w:r>
      <w:proofErr w:type="spellEnd"/>
      <w:r w:rsidRPr="00D21F83">
        <w:rPr>
          <w:rFonts w:ascii="Segoe UI" w:eastAsia="Times New Roman" w:hAnsi="Segoe UI" w:cs="Segoe UI"/>
          <w:color w:val="505050"/>
          <w:spacing w:val="-3"/>
          <w:sz w:val="23"/>
          <w:szCs w:val="23"/>
          <w:lang w:eastAsia="es-ES"/>
        </w:rPr>
        <w:t xml:space="preserve"> ,</w:t>
      </w:r>
      <w:proofErr w:type="gramEnd"/>
      <w:r w:rsidRPr="00D21F83">
        <w:rPr>
          <w:rFonts w:ascii="Segoe UI" w:eastAsia="Times New Roman" w:hAnsi="Segoe UI" w:cs="Segoe UI"/>
          <w:color w:val="505050"/>
          <w:spacing w:val="-3"/>
          <w:sz w:val="23"/>
          <w:szCs w:val="23"/>
          <w:lang w:eastAsia="es-ES"/>
        </w:rPr>
        <w:t xml:space="preserve"> con domicilio en </w:t>
      </w:r>
      <w:r>
        <w:rPr>
          <w:rFonts w:ascii="Segoe UI" w:eastAsia="Times New Roman" w:hAnsi="Segoe UI" w:cs="Segoe UI"/>
          <w:color w:val="505050"/>
          <w:spacing w:val="-3"/>
          <w:sz w:val="23"/>
          <w:szCs w:val="23"/>
          <w:lang w:eastAsia="es-ES"/>
        </w:rPr>
        <w:t>Calle Jerónimo Blancas, 8, local. 50001. Zaragoza. España.</w:t>
      </w:r>
      <w:r w:rsidRPr="00D21F83">
        <w:rPr>
          <w:rFonts w:ascii="Segoe UI" w:eastAsia="Times New Roman" w:hAnsi="Segoe UI" w:cs="Segoe UI"/>
          <w:color w:val="505050"/>
          <w:spacing w:val="-3"/>
          <w:sz w:val="23"/>
          <w:szCs w:val="23"/>
          <w:lang w:eastAsia="es-ES"/>
        </w:rPr>
        <w:t xml:space="preserve"> Para contactar con el representante del Responsable de Tratamiento, puedes enviar un correo electrónico a: </w:t>
      </w:r>
      <w:r>
        <w:rPr>
          <w:rFonts w:ascii="Segoe UI" w:eastAsia="Times New Roman" w:hAnsi="Segoe UI" w:cs="Segoe UI"/>
          <w:color w:val="505050"/>
          <w:spacing w:val="-3"/>
          <w:sz w:val="23"/>
          <w:szCs w:val="23"/>
          <w:lang w:eastAsia="es-ES"/>
        </w:rPr>
        <w:t>estudiobarbasán@gmail.com</w:t>
      </w:r>
      <w:r w:rsidRPr="00D21F83">
        <w:rPr>
          <w:rFonts w:ascii="Segoe UI" w:eastAsia="Times New Roman" w:hAnsi="Segoe UI" w:cs="Segoe UI"/>
          <w:color w:val="505050"/>
          <w:spacing w:val="-3"/>
          <w:sz w:val="23"/>
          <w:szCs w:val="23"/>
          <w:lang w:eastAsia="es-ES"/>
        </w:rPr>
        <w:t xml:space="preserve"> </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 xml:space="preserve">El hecho de no facilitar cierta información señalada como obligatoria, puede conllevar a que no sea posible gestionar tu registro como usuario o el uso de determinadas Servicios disponibles en la </w:t>
      </w:r>
      <w:r w:rsidR="009C1396">
        <w:rPr>
          <w:rFonts w:ascii="Segoe UI" w:eastAsia="Times New Roman" w:hAnsi="Segoe UI" w:cs="Segoe UI"/>
          <w:color w:val="505050"/>
          <w:spacing w:val="-3"/>
          <w:sz w:val="23"/>
          <w:szCs w:val="23"/>
          <w:lang w:eastAsia="es-ES"/>
        </w:rPr>
        <w:t>web</w:t>
      </w:r>
      <w:r w:rsidRPr="00D21F83">
        <w:rPr>
          <w:rFonts w:ascii="Segoe UI" w:eastAsia="Times New Roman" w:hAnsi="Segoe UI" w:cs="Segoe UI"/>
          <w:color w:val="505050"/>
          <w:spacing w:val="-3"/>
          <w:sz w:val="23"/>
          <w:szCs w:val="23"/>
          <w:lang w:eastAsia="es-ES"/>
        </w:rPr>
        <w:t>.</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 xml:space="preserve">Para poder registrarte y navegar por la </w:t>
      </w:r>
      <w:r w:rsidR="009C1396">
        <w:rPr>
          <w:rFonts w:ascii="Segoe UI" w:eastAsia="Times New Roman" w:hAnsi="Segoe UI" w:cs="Segoe UI"/>
          <w:color w:val="505050"/>
          <w:spacing w:val="-3"/>
          <w:sz w:val="23"/>
          <w:szCs w:val="23"/>
          <w:lang w:eastAsia="es-ES"/>
        </w:rPr>
        <w:t>web</w:t>
      </w:r>
      <w:r w:rsidRPr="00D21F83">
        <w:rPr>
          <w:rFonts w:ascii="Segoe UI" w:eastAsia="Times New Roman" w:hAnsi="Segoe UI" w:cs="Segoe UI"/>
          <w:color w:val="505050"/>
          <w:spacing w:val="-3"/>
          <w:sz w:val="23"/>
          <w:szCs w:val="23"/>
          <w:lang w:eastAsia="es-ES"/>
        </w:rPr>
        <w:t xml:space="preserve"> tendrás que ser mayor de 16 años. </w:t>
      </w:r>
      <w:r>
        <w:rPr>
          <w:rFonts w:ascii="Segoe UI" w:eastAsia="Times New Roman" w:hAnsi="Segoe UI" w:cs="Segoe UI"/>
          <w:color w:val="505050"/>
          <w:spacing w:val="-3"/>
          <w:sz w:val="23"/>
          <w:szCs w:val="23"/>
          <w:lang w:eastAsia="es-ES"/>
        </w:rPr>
        <w:t xml:space="preserve">Academia </w:t>
      </w:r>
      <w:proofErr w:type="spellStart"/>
      <w:r>
        <w:rPr>
          <w:rFonts w:ascii="Segoe UI" w:eastAsia="Times New Roman" w:hAnsi="Segoe UI" w:cs="Segoe UI"/>
          <w:color w:val="505050"/>
          <w:spacing w:val="-3"/>
          <w:sz w:val="23"/>
          <w:szCs w:val="23"/>
          <w:lang w:eastAsia="es-ES"/>
        </w:rPr>
        <w:t>Barbasán</w:t>
      </w:r>
      <w:proofErr w:type="spellEnd"/>
      <w:r w:rsidRPr="00D21F83">
        <w:rPr>
          <w:rFonts w:ascii="Segoe UI" w:eastAsia="Times New Roman" w:hAnsi="Segoe UI" w:cs="Segoe UI"/>
          <w:color w:val="505050"/>
          <w:spacing w:val="-3"/>
          <w:sz w:val="23"/>
          <w:szCs w:val="23"/>
          <w:lang w:eastAsia="es-ES"/>
        </w:rPr>
        <w:t xml:space="preserve"> podrá utilizar tu información personal para verificar tu edad y garantizar el cumplimiento de esta restricción.</w:t>
      </w:r>
    </w:p>
    <w:p w:rsidR="00D21F83" w:rsidRPr="00D21F83" w:rsidRDefault="00D21F83" w:rsidP="00D21F83">
      <w:pPr>
        <w:shd w:val="clear" w:color="auto" w:fill="FFFFFF"/>
        <w:spacing w:before="600" w:after="300" w:line="240" w:lineRule="auto"/>
        <w:outlineLvl w:val="1"/>
        <w:rPr>
          <w:rFonts w:ascii="Segoe UI" w:eastAsia="Times New Roman" w:hAnsi="Segoe UI" w:cs="Segoe UI"/>
          <w:b/>
          <w:bCs/>
          <w:color w:val="505050"/>
          <w:spacing w:val="-3"/>
          <w:sz w:val="36"/>
          <w:szCs w:val="36"/>
          <w:lang w:eastAsia="es-ES"/>
        </w:rPr>
      </w:pPr>
      <w:r w:rsidRPr="00D21F83">
        <w:rPr>
          <w:rFonts w:ascii="Segoe UI" w:eastAsia="Times New Roman" w:hAnsi="Segoe UI" w:cs="Segoe UI"/>
          <w:b/>
          <w:bCs/>
          <w:color w:val="505050"/>
          <w:spacing w:val="-3"/>
          <w:sz w:val="36"/>
          <w:szCs w:val="36"/>
          <w:lang w:eastAsia="es-ES"/>
        </w:rPr>
        <w:t>2. Base legal para tratar los datos personales</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La recogida y el tratamiento de tus datos personales se basan principalmente en la relación contractual y/o precontractual que tienes con nosotros.</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Cuando te enviamos nuestros boletines de novedades y Servicios o utilizamos el correo electrónico que nos has facilitado para contactarte de una forma personalizada o reconocerte en tu próxima visita, nos basamos en el consentimiento informado.</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El tratamiento de la información que recogen nuestras cookies está basado en el consentimiento informado que nos das, de conformidad con la legislación vigente.</w:t>
      </w:r>
    </w:p>
    <w:p w:rsidR="00D21F83" w:rsidRPr="00D21F83" w:rsidRDefault="00D21F83" w:rsidP="00D21F83">
      <w:pPr>
        <w:shd w:val="clear" w:color="auto" w:fill="FFFFFF"/>
        <w:spacing w:before="600" w:after="300" w:line="240" w:lineRule="auto"/>
        <w:outlineLvl w:val="1"/>
        <w:rPr>
          <w:rFonts w:ascii="Segoe UI" w:eastAsia="Times New Roman" w:hAnsi="Segoe UI" w:cs="Segoe UI"/>
          <w:b/>
          <w:bCs/>
          <w:color w:val="505050"/>
          <w:spacing w:val="-3"/>
          <w:sz w:val="36"/>
          <w:szCs w:val="36"/>
          <w:lang w:eastAsia="es-ES"/>
        </w:rPr>
      </w:pPr>
      <w:r w:rsidRPr="00D21F83">
        <w:rPr>
          <w:rFonts w:ascii="Segoe UI" w:eastAsia="Times New Roman" w:hAnsi="Segoe UI" w:cs="Segoe UI"/>
          <w:b/>
          <w:bCs/>
          <w:color w:val="505050"/>
          <w:spacing w:val="-3"/>
          <w:sz w:val="36"/>
          <w:szCs w:val="36"/>
          <w:lang w:eastAsia="es-ES"/>
        </w:rPr>
        <w:lastRenderedPageBreak/>
        <w:t>3. Información personal que recogemos</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 xml:space="preserve">Para registrarte en la </w:t>
      </w:r>
      <w:r w:rsidR="009C1396">
        <w:rPr>
          <w:rFonts w:ascii="Segoe UI" w:eastAsia="Times New Roman" w:hAnsi="Segoe UI" w:cs="Segoe UI"/>
          <w:color w:val="505050"/>
          <w:spacing w:val="-3"/>
          <w:sz w:val="23"/>
          <w:szCs w:val="23"/>
          <w:lang w:eastAsia="es-ES"/>
        </w:rPr>
        <w:t>web</w:t>
      </w:r>
      <w:r w:rsidRPr="00D21F83">
        <w:rPr>
          <w:rFonts w:ascii="Segoe UI" w:eastAsia="Times New Roman" w:hAnsi="Segoe UI" w:cs="Segoe UI"/>
          <w:color w:val="505050"/>
          <w:spacing w:val="-3"/>
          <w:sz w:val="23"/>
          <w:szCs w:val="23"/>
          <w:lang w:eastAsia="es-ES"/>
        </w:rPr>
        <w:t xml:space="preserve"> y poder identificarte solicitaremos que nos facilites tu correo electrónico.</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 xml:space="preserve">Para crearte un perfil en la </w:t>
      </w:r>
      <w:r w:rsidR="009C1396">
        <w:rPr>
          <w:rFonts w:ascii="Segoe UI" w:eastAsia="Times New Roman" w:hAnsi="Segoe UI" w:cs="Segoe UI"/>
          <w:color w:val="505050"/>
          <w:spacing w:val="-3"/>
          <w:sz w:val="23"/>
          <w:szCs w:val="23"/>
          <w:lang w:eastAsia="es-ES"/>
        </w:rPr>
        <w:t>web</w:t>
      </w:r>
      <w:r w:rsidRPr="00D21F83">
        <w:rPr>
          <w:rFonts w:ascii="Segoe UI" w:eastAsia="Times New Roman" w:hAnsi="Segoe UI" w:cs="Segoe UI"/>
          <w:color w:val="505050"/>
          <w:spacing w:val="-3"/>
          <w:sz w:val="23"/>
          <w:szCs w:val="23"/>
          <w:lang w:eastAsia="es-ES"/>
        </w:rPr>
        <w:t xml:space="preserve"> puedes incluir información personal como tu país o ciudad de residencia, foto, nombre y apellidos, educación, experiencia profesional y cualquier otra información complementaria que desees compartir en tu perfil. La información del perfil te ayuda a sacar mayor provecho de nuestros servicios, como ayudar a que te encuentren profesionales de selección y a encontrar oportunidades de negocio o de proyectos que te interesen. En cualquier caso, si no quieres que se publique esta información, no llenes los espacios correspondientes dentro del perfil o elimina la información que ya hayas proporcionado.</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 xml:space="preserve">Para comprar o suscribirte en nuestros cursos solicitaremos tus datos de tarjeta de crédito, débito, fecha de expiración y número CVV; si pagas a través de </w:t>
      </w:r>
      <w:proofErr w:type="spellStart"/>
      <w:r w:rsidRPr="00D21F83">
        <w:rPr>
          <w:rFonts w:ascii="Segoe UI" w:eastAsia="Times New Roman" w:hAnsi="Segoe UI" w:cs="Segoe UI"/>
          <w:color w:val="505050"/>
          <w:spacing w:val="-3"/>
          <w:sz w:val="23"/>
          <w:szCs w:val="23"/>
          <w:lang w:eastAsia="es-ES"/>
        </w:rPr>
        <w:t>Paypal</w:t>
      </w:r>
      <w:proofErr w:type="spellEnd"/>
      <w:r w:rsidRPr="00D21F83">
        <w:rPr>
          <w:rFonts w:ascii="Segoe UI" w:eastAsia="Times New Roman" w:hAnsi="Segoe UI" w:cs="Segoe UI"/>
          <w:color w:val="505050"/>
          <w:spacing w:val="-3"/>
          <w:sz w:val="23"/>
          <w:szCs w:val="23"/>
          <w:lang w:eastAsia="es-ES"/>
        </w:rPr>
        <w:t xml:space="preserve"> te pediremos la dirección de correo electrónico</w:t>
      </w:r>
      <w:r>
        <w:rPr>
          <w:rFonts w:ascii="Segoe UI" w:eastAsia="Times New Roman" w:hAnsi="Segoe UI" w:cs="Segoe UI"/>
          <w:color w:val="505050"/>
          <w:spacing w:val="-3"/>
          <w:sz w:val="23"/>
          <w:szCs w:val="23"/>
          <w:lang w:eastAsia="es-ES"/>
        </w:rPr>
        <w:t>.</w:t>
      </w:r>
      <w:r w:rsidRPr="00D21F83">
        <w:rPr>
          <w:rFonts w:ascii="Segoe UI" w:eastAsia="Times New Roman" w:hAnsi="Segoe UI" w:cs="Segoe UI"/>
          <w:color w:val="505050"/>
          <w:spacing w:val="-3"/>
          <w:sz w:val="23"/>
          <w:szCs w:val="23"/>
          <w:lang w:eastAsia="es-ES"/>
        </w:rPr>
        <w:t xml:space="preserve"> Si solicitas factura te solicitaremos los datos de facturación si fuese necesario.</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 xml:space="preserve">Cuando visitas o utilizas nuestros Servicios, Nosotros registramos datos como la frecuencia de uso, las fechas y horas en la que accedes a los Servicios, cuando ves o haces clic en un contenido específico, tus preferencias de cursos, proyectos que compartes o contenido que publicas. Utilizamos registros de inicio de sesión cuando lees nuestros correos y direcciones de protocolo de Internet («IP») para identificarte y registrar tu uso en la </w:t>
      </w:r>
      <w:r w:rsidR="009C1396">
        <w:rPr>
          <w:rFonts w:ascii="Segoe UI" w:eastAsia="Times New Roman" w:hAnsi="Segoe UI" w:cs="Segoe UI"/>
          <w:color w:val="505050"/>
          <w:spacing w:val="-3"/>
          <w:sz w:val="23"/>
          <w:szCs w:val="23"/>
          <w:lang w:eastAsia="es-ES"/>
        </w:rPr>
        <w:t>web</w:t>
      </w:r>
      <w:r w:rsidRPr="00D21F83">
        <w:rPr>
          <w:rFonts w:ascii="Segoe UI" w:eastAsia="Times New Roman" w:hAnsi="Segoe UI" w:cs="Segoe UI"/>
          <w:color w:val="505050"/>
          <w:spacing w:val="-3"/>
          <w:sz w:val="23"/>
          <w:szCs w:val="23"/>
          <w:lang w:eastAsia="es-ES"/>
        </w:rPr>
        <w:t>.</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No tomamos decisiones automatizadas en base a perfiles, más allá de la personalización de publicidad y la legítima prevención del fraude en Internet.</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Recibimos información a través de otras plataformas, como por ejemplo si te registras a través de Facebook o tecnologías similares. Esto podría incluir texto o imágenes personales disponibles en la página externa.</w:t>
      </w:r>
    </w:p>
    <w:p w:rsidR="00D21F83" w:rsidRPr="00D21F83" w:rsidRDefault="00D21F83" w:rsidP="00D21F83">
      <w:pPr>
        <w:shd w:val="clear" w:color="auto" w:fill="FFFFFF"/>
        <w:spacing w:before="600" w:after="300" w:line="240" w:lineRule="auto"/>
        <w:outlineLvl w:val="1"/>
        <w:rPr>
          <w:rFonts w:ascii="Segoe UI" w:eastAsia="Times New Roman" w:hAnsi="Segoe UI" w:cs="Segoe UI"/>
          <w:b/>
          <w:bCs/>
          <w:color w:val="505050"/>
          <w:spacing w:val="-3"/>
          <w:sz w:val="36"/>
          <w:szCs w:val="36"/>
          <w:lang w:eastAsia="es-ES"/>
        </w:rPr>
      </w:pPr>
      <w:r w:rsidRPr="00D21F83">
        <w:rPr>
          <w:rFonts w:ascii="Segoe UI" w:eastAsia="Times New Roman" w:hAnsi="Segoe UI" w:cs="Segoe UI"/>
          <w:b/>
          <w:bCs/>
          <w:color w:val="505050"/>
          <w:spacing w:val="-3"/>
          <w:sz w:val="36"/>
          <w:szCs w:val="36"/>
          <w:lang w:eastAsia="es-ES"/>
        </w:rPr>
        <w:t>4. Finalidades</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Pr>
          <w:rFonts w:ascii="Segoe UI" w:eastAsia="Times New Roman" w:hAnsi="Segoe UI" w:cs="Segoe UI"/>
          <w:color w:val="505050"/>
          <w:spacing w:val="-3"/>
          <w:sz w:val="23"/>
          <w:szCs w:val="23"/>
          <w:lang w:eastAsia="es-ES"/>
        </w:rPr>
        <w:t xml:space="preserve">Academia </w:t>
      </w:r>
      <w:proofErr w:type="spellStart"/>
      <w:r>
        <w:rPr>
          <w:rFonts w:ascii="Segoe UI" w:eastAsia="Times New Roman" w:hAnsi="Segoe UI" w:cs="Segoe UI"/>
          <w:color w:val="505050"/>
          <w:spacing w:val="-3"/>
          <w:sz w:val="23"/>
          <w:szCs w:val="23"/>
          <w:lang w:eastAsia="es-ES"/>
        </w:rPr>
        <w:t>Barbasán</w:t>
      </w:r>
      <w:proofErr w:type="spellEnd"/>
      <w:r w:rsidRPr="00D21F83">
        <w:rPr>
          <w:rFonts w:ascii="Segoe UI" w:eastAsia="Times New Roman" w:hAnsi="Segoe UI" w:cs="Segoe UI"/>
          <w:color w:val="505050"/>
          <w:spacing w:val="-3"/>
          <w:sz w:val="23"/>
          <w:szCs w:val="23"/>
          <w:lang w:eastAsia="es-ES"/>
        </w:rPr>
        <w:t>, como Responsable del Tratamiento, tratará tus datos personales con las siguientes finalidades:</w:t>
      </w:r>
    </w:p>
    <w:p w:rsidR="00D21F83" w:rsidRPr="00D21F83" w:rsidRDefault="00D21F83" w:rsidP="00D21F83">
      <w:pPr>
        <w:numPr>
          <w:ilvl w:val="0"/>
          <w:numId w:val="1"/>
        </w:numPr>
        <w:shd w:val="clear" w:color="auto" w:fill="FFFFFF"/>
        <w:spacing w:after="225" w:line="240" w:lineRule="auto"/>
        <w:ind w:left="480"/>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 xml:space="preserve">Gestionar tu registro como usuario de la </w:t>
      </w:r>
      <w:r w:rsidR="009C1396">
        <w:rPr>
          <w:rFonts w:ascii="Segoe UI" w:eastAsia="Times New Roman" w:hAnsi="Segoe UI" w:cs="Segoe UI"/>
          <w:color w:val="505050"/>
          <w:spacing w:val="-3"/>
          <w:sz w:val="23"/>
          <w:szCs w:val="23"/>
          <w:lang w:eastAsia="es-ES"/>
        </w:rPr>
        <w:t>web</w:t>
      </w:r>
      <w:r w:rsidRPr="00D21F83">
        <w:rPr>
          <w:rFonts w:ascii="Segoe UI" w:eastAsia="Times New Roman" w:hAnsi="Segoe UI" w:cs="Segoe UI"/>
          <w:color w:val="505050"/>
          <w:spacing w:val="-3"/>
          <w:sz w:val="23"/>
          <w:szCs w:val="23"/>
          <w:lang w:eastAsia="es-ES"/>
        </w:rPr>
        <w:t xml:space="preserve"> para identificarte y darte acceso a los Servicios que están a tu disposición como usuario registrado de la </w:t>
      </w:r>
      <w:r w:rsidR="009C1396">
        <w:rPr>
          <w:rFonts w:ascii="Segoe UI" w:eastAsia="Times New Roman" w:hAnsi="Segoe UI" w:cs="Segoe UI"/>
          <w:color w:val="505050"/>
          <w:spacing w:val="-3"/>
          <w:sz w:val="23"/>
          <w:szCs w:val="23"/>
          <w:lang w:eastAsia="es-ES"/>
        </w:rPr>
        <w:t>web</w:t>
      </w:r>
      <w:r w:rsidRPr="00D21F83">
        <w:rPr>
          <w:rFonts w:ascii="Segoe UI" w:eastAsia="Times New Roman" w:hAnsi="Segoe UI" w:cs="Segoe UI"/>
          <w:color w:val="505050"/>
          <w:spacing w:val="-3"/>
          <w:sz w:val="23"/>
          <w:szCs w:val="23"/>
          <w:lang w:eastAsia="es-ES"/>
        </w:rPr>
        <w:t>.</w:t>
      </w:r>
    </w:p>
    <w:p w:rsidR="00D21F83" w:rsidRPr="00D21F83" w:rsidRDefault="00D21F83" w:rsidP="00D21F83">
      <w:pPr>
        <w:numPr>
          <w:ilvl w:val="0"/>
          <w:numId w:val="1"/>
        </w:numPr>
        <w:shd w:val="clear" w:color="auto" w:fill="FFFFFF"/>
        <w:spacing w:after="225" w:line="240" w:lineRule="auto"/>
        <w:ind w:left="480"/>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 xml:space="preserve">El desarrollo, cumplimiento y ejecución del contrato de prestación de los servicios contratados tales como la venta de cursos o suscripción de </w:t>
      </w:r>
      <w:r>
        <w:rPr>
          <w:rFonts w:ascii="Segoe UI" w:eastAsia="Times New Roman" w:hAnsi="Segoe UI" w:cs="Segoe UI"/>
          <w:color w:val="505050"/>
          <w:spacing w:val="-3"/>
          <w:sz w:val="23"/>
          <w:szCs w:val="23"/>
          <w:lang w:eastAsia="es-ES"/>
        </w:rPr>
        <w:t xml:space="preserve">Academia </w:t>
      </w:r>
      <w:proofErr w:type="spellStart"/>
      <w:r>
        <w:rPr>
          <w:rFonts w:ascii="Segoe UI" w:eastAsia="Times New Roman" w:hAnsi="Segoe UI" w:cs="Segoe UI"/>
          <w:color w:val="505050"/>
          <w:spacing w:val="-3"/>
          <w:sz w:val="23"/>
          <w:szCs w:val="23"/>
          <w:lang w:eastAsia="es-ES"/>
        </w:rPr>
        <w:t>Barbasán</w:t>
      </w:r>
      <w:proofErr w:type="spellEnd"/>
      <w:r w:rsidRPr="00D21F83">
        <w:rPr>
          <w:rFonts w:ascii="Segoe UI" w:eastAsia="Times New Roman" w:hAnsi="Segoe UI" w:cs="Segoe UI"/>
          <w:color w:val="505050"/>
          <w:spacing w:val="-3"/>
          <w:sz w:val="23"/>
          <w:szCs w:val="23"/>
          <w:lang w:eastAsia="es-ES"/>
        </w:rPr>
        <w:t>. En particular, deberás tener en cuenta lo siguiente:</w:t>
      </w:r>
    </w:p>
    <w:p w:rsidR="00D21F83" w:rsidRPr="00D21F83" w:rsidRDefault="00D21F83" w:rsidP="00D21F83">
      <w:pPr>
        <w:shd w:val="clear" w:color="auto" w:fill="FFFFFF"/>
        <w:spacing w:after="225" w:line="240" w:lineRule="auto"/>
        <w:ind w:left="480"/>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lastRenderedPageBreak/>
        <w:t xml:space="preserve">Nos autorizas expresamente al tratamiento de los datos indicados como necesarios para la activación y desarrollo de la funcionalidad de pago. El código de seguridad de la tarjeta (CVV o CVC) únicamente se utiliza para realizar la compra en curso, y no será almacenado ni tratado posteriormente como parte de tus datos de pago. El consentimiento para la activación de esta funcionalidad, permite que aparezcan tus datos autocompletados en posteriores compras, por lo que no será necesario introducir tus datos de pago en cada nuevo proceso, y se entenderán válidos y vigentes para compras posteriores. Podrás modificar o eliminar tus tarjetas de crédito o </w:t>
      </w:r>
      <w:proofErr w:type="spellStart"/>
      <w:r w:rsidRPr="00D21F83">
        <w:rPr>
          <w:rFonts w:ascii="Segoe UI" w:eastAsia="Times New Roman" w:hAnsi="Segoe UI" w:cs="Segoe UI"/>
          <w:color w:val="505050"/>
          <w:spacing w:val="-3"/>
          <w:sz w:val="23"/>
          <w:szCs w:val="23"/>
          <w:lang w:eastAsia="es-ES"/>
        </w:rPr>
        <w:t>Paypal</w:t>
      </w:r>
      <w:proofErr w:type="spellEnd"/>
      <w:r w:rsidRPr="00D21F83">
        <w:rPr>
          <w:rFonts w:ascii="Segoe UI" w:eastAsia="Times New Roman" w:hAnsi="Segoe UI" w:cs="Segoe UI"/>
          <w:color w:val="505050"/>
          <w:spacing w:val="-3"/>
          <w:sz w:val="23"/>
          <w:szCs w:val="23"/>
          <w:lang w:eastAsia="es-ES"/>
        </w:rPr>
        <w:t xml:space="preserve"> en cualquier momento a través de la gestión de método de pago en el formulario de compra</w:t>
      </w:r>
      <w:r w:rsidR="00903DE1">
        <w:rPr>
          <w:rFonts w:ascii="Segoe UI" w:eastAsia="Times New Roman" w:hAnsi="Segoe UI" w:cs="Segoe UI"/>
          <w:color w:val="505050"/>
          <w:spacing w:val="-3"/>
          <w:sz w:val="23"/>
          <w:szCs w:val="23"/>
          <w:lang w:eastAsia="es-ES"/>
        </w:rPr>
        <w:t>.</w:t>
      </w:r>
      <w:r w:rsidRPr="00D21F83">
        <w:rPr>
          <w:rFonts w:ascii="Segoe UI" w:eastAsia="Times New Roman" w:hAnsi="Segoe UI" w:cs="Segoe UI"/>
          <w:color w:val="505050"/>
          <w:spacing w:val="-3"/>
          <w:sz w:val="23"/>
          <w:szCs w:val="23"/>
          <w:lang w:eastAsia="es-ES"/>
        </w:rPr>
        <w:t xml:space="preserve"> Almacenamos y transmitimos los datos de tus tarjetas conforme a los principales estándares de confidencialidad y seguridad internacionales de tarjetas de crédito y débito. El uso de esta funcionalidad, podrá requerir por motivos de seguridad la modificación de tu clave de acceso. Recuerda que la seguridad en el uso de la </w:t>
      </w:r>
      <w:r w:rsidR="009C1396">
        <w:rPr>
          <w:rFonts w:ascii="Segoe UI" w:eastAsia="Times New Roman" w:hAnsi="Segoe UI" w:cs="Segoe UI"/>
          <w:color w:val="505050"/>
          <w:spacing w:val="-3"/>
          <w:sz w:val="23"/>
          <w:szCs w:val="23"/>
          <w:lang w:eastAsia="es-ES"/>
        </w:rPr>
        <w:t>web</w:t>
      </w:r>
      <w:r w:rsidRPr="00D21F83">
        <w:rPr>
          <w:rFonts w:ascii="Segoe UI" w:eastAsia="Times New Roman" w:hAnsi="Segoe UI" w:cs="Segoe UI"/>
          <w:color w:val="505050"/>
          <w:spacing w:val="-3"/>
          <w:sz w:val="23"/>
          <w:szCs w:val="23"/>
          <w:lang w:eastAsia="es-ES"/>
        </w:rPr>
        <w:t xml:space="preserve"> también depende de tu correcta utilización y conservación de determinadas claves confidenciales.</w:t>
      </w:r>
    </w:p>
    <w:p w:rsidR="00D21F83" w:rsidRPr="00D21F83" w:rsidRDefault="00D21F83" w:rsidP="00D21F83">
      <w:pPr>
        <w:numPr>
          <w:ilvl w:val="0"/>
          <w:numId w:val="1"/>
        </w:numPr>
        <w:shd w:val="clear" w:color="auto" w:fill="FFFFFF"/>
        <w:spacing w:after="225" w:line="240" w:lineRule="auto"/>
        <w:ind w:left="480"/>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 xml:space="preserve">Contactar contigo a través de correo electrónico, en relación a actualizaciones o comunicaciones informativas relacionadas con las funcionalidades, productos o servicios contratados, incluidas actualizaciones de seguridad de la </w:t>
      </w:r>
      <w:r w:rsidR="009C1396">
        <w:rPr>
          <w:rFonts w:ascii="Segoe UI" w:eastAsia="Times New Roman" w:hAnsi="Segoe UI" w:cs="Segoe UI"/>
          <w:color w:val="505050"/>
          <w:spacing w:val="-3"/>
          <w:sz w:val="23"/>
          <w:szCs w:val="23"/>
          <w:lang w:eastAsia="es-ES"/>
        </w:rPr>
        <w:t>web</w:t>
      </w:r>
      <w:r w:rsidRPr="00D21F83">
        <w:rPr>
          <w:rFonts w:ascii="Segoe UI" w:eastAsia="Times New Roman" w:hAnsi="Segoe UI" w:cs="Segoe UI"/>
          <w:color w:val="505050"/>
          <w:spacing w:val="-3"/>
          <w:sz w:val="23"/>
          <w:szCs w:val="23"/>
          <w:lang w:eastAsia="es-ES"/>
        </w:rPr>
        <w:t>, siempre que sea necesario o razonable para tu ejecución.</w:t>
      </w:r>
    </w:p>
    <w:p w:rsidR="00D21F83" w:rsidRPr="00D21F83" w:rsidRDefault="00D21F83" w:rsidP="00D21F83">
      <w:pPr>
        <w:numPr>
          <w:ilvl w:val="0"/>
          <w:numId w:val="1"/>
        </w:numPr>
        <w:shd w:val="clear" w:color="auto" w:fill="FFFFFF"/>
        <w:spacing w:after="225" w:line="240" w:lineRule="auto"/>
        <w:ind w:left="480"/>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 xml:space="preserve">Atender las solicitudes o peticiones que realices a través de los canales de atención al cliente disponibles sobre nuestra </w:t>
      </w:r>
      <w:r w:rsidR="009C1396">
        <w:rPr>
          <w:rFonts w:ascii="Segoe UI" w:eastAsia="Times New Roman" w:hAnsi="Segoe UI" w:cs="Segoe UI"/>
          <w:color w:val="505050"/>
          <w:spacing w:val="-3"/>
          <w:sz w:val="23"/>
          <w:szCs w:val="23"/>
          <w:lang w:eastAsia="es-ES"/>
        </w:rPr>
        <w:t>web</w:t>
      </w:r>
      <w:r w:rsidRPr="00D21F83">
        <w:rPr>
          <w:rFonts w:ascii="Segoe UI" w:eastAsia="Times New Roman" w:hAnsi="Segoe UI" w:cs="Segoe UI"/>
          <w:color w:val="505050"/>
          <w:spacing w:val="-3"/>
          <w:sz w:val="23"/>
          <w:szCs w:val="23"/>
          <w:lang w:eastAsia="es-ES"/>
        </w:rPr>
        <w:t>.</w:t>
      </w:r>
    </w:p>
    <w:p w:rsidR="00D21F83" w:rsidRPr="00D21F83" w:rsidRDefault="00D21F83" w:rsidP="00D21F83">
      <w:pPr>
        <w:numPr>
          <w:ilvl w:val="0"/>
          <w:numId w:val="1"/>
        </w:numPr>
        <w:shd w:val="clear" w:color="auto" w:fill="FFFFFF"/>
        <w:spacing w:after="225" w:line="240" w:lineRule="auto"/>
        <w:ind w:left="480"/>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También usamos tu información para generar datos agregados que no te identifiquen. Por ejemplo, generar estadísticas sobre nuestros usuarios, su profesión o sector, el número de impresiones o de clics en un curso o proyecto determinado, o la distribución demográfica de los visitantes.</w:t>
      </w:r>
    </w:p>
    <w:p w:rsidR="00D21F83" w:rsidRPr="00D21F83" w:rsidRDefault="00D21F83" w:rsidP="00D21F83">
      <w:pPr>
        <w:shd w:val="clear" w:color="auto" w:fill="FFFFFF"/>
        <w:spacing w:before="600" w:after="300" w:line="240" w:lineRule="auto"/>
        <w:outlineLvl w:val="1"/>
        <w:rPr>
          <w:rFonts w:ascii="Segoe UI" w:eastAsia="Times New Roman" w:hAnsi="Segoe UI" w:cs="Segoe UI"/>
          <w:b/>
          <w:bCs/>
          <w:color w:val="505050"/>
          <w:spacing w:val="-3"/>
          <w:sz w:val="36"/>
          <w:szCs w:val="36"/>
          <w:lang w:eastAsia="es-ES"/>
        </w:rPr>
      </w:pPr>
      <w:r w:rsidRPr="00D21F83">
        <w:rPr>
          <w:rFonts w:ascii="Segoe UI" w:eastAsia="Times New Roman" w:hAnsi="Segoe UI" w:cs="Segoe UI"/>
          <w:b/>
          <w:bCs/>
          <w:color w:val="505050"/>
          <w:spacing w:val="-3"/>
          <w:sz w:val="36"/>
          <w:szCs w:val="36"/>
          <w:lang w:eastAsia="es-ES"/>
        </w:rPr>
        <w:t>5. Opciones</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 xml:space="preserve">Como parte del Servicio y cuando el usuario así lo haya consentido expresamente, </w:t>
      </w:r>
      <w:r w:rsidR="00903DE1">
        <w:rPr>
          <w:rFonts w:ascii="Segoe UI" w:eastAsia="Times New Roman" w:hAnsi="Segoe UI" w:cs="Segoe UI"/>
          <w:color w:val="505050"/>
          <w:spacing w:val="-3"/>
          <w:sz w:val="23"/>
          <w:szCs w:val="23"/>
          <w:lang w:eastAsia="es-ES"/>
        </w:rPr>
        <w:t xml:space="preserve">Academia </w:t>
      </w:r>
      <w:proofErr w:type="spellStart"/>
      <w:r w:rsidR="00903DE1">
        <w:rPr>
          <w:rFonts w:ascii="Segoe UI" w:eastAsia="Times New Roman" w:hAnsi="Segoe UI" w:cs="Segoe UI"/>
          <w:color w:val="505050"/>
          <w:spacing w:val="-3"/>
          <w:sz w:val="23"/>
          <w:szCs w:val="23"/>
          <w:lang w:eastAsia="es-ES"/>
        </w:rPr>
        <w:t>Barbasán</w:t>
      </w:r>
      <w:proofErr w:type="spellEnd"/>
      <w:r w:rsidR="00903DE1" w:rsidRPr="00D21F83">
        <w:rPr>
          <w:rFonts w:ascii="Segoe UI" w:eastAsia="Times New Roman" w:hAnsi="Segoe UI" w:cs="Segoe UI"/>
          <w:color w:val="505050"/>
          <w:spacing w:val="-3"/>
          <w:sz w:val="23"/>
          <w:szCs w:val="23"/>
          <w:lang w:eastAsia="es-ES"/>
        </w:rPr>
        <w:t xml:space="preserve"> </w:t>
      </w:r>
      <w:r w:rsidRPr="00D21F83">
        <w:rPr>
          <w:rFonts w:ascii="Segoe UI" w:eastAsia="Times New Roman" w:hAnsi="Segoe UI" w:cs="Segoe UI"/>
          <w:color w:val="505050"/>
          <w:spacing w:val="-3"/>
          <w:sz w:val="23"/>
          <w:szCs w:val="23"/>
          <w:lang w:eastAsia="es-ES"/>
        </w:rPr>
        <w:t xml:space="preserve">puede utilizar tus datos personales para poner a tu disposición publicidad personalizada relacionada con nuestros productos y servicios, propios o de terceros colaboradores, a través de correos electrónicos u otros medios de comunicación electrónica. De cara a mejorar la atención que te prestamos, te informamos de que los datos personales relativos a tus compras, intereses y preferencias pueden ser utilizados por </w:t>
      </w:r>
      <w:r w:rsidR="00903DE1">
        <w:rPr>
          <w:rFonts w:ascii="Segoe UI" w:eastAsia="Times New Roman" w:hAnsi="Segoe UI" w:cs="Segoe UI"/>
          <w:color w:val="505050"/>
          <w:spacing w:val="-3"/>
          <w:sz w:val="23"/>
          <w:szCs w:val="23"/>
          <w:lang w:eastAsia="es-ES"/>
        </w:rPr>
        <w:t xml:space="preserve">Academia </w:t>
      </w:r>
      <w:proofErr w:type="spellStart"/>
      <w:r w:rsidR="00903DE1">
        <w:rPr>
          <w:rFonts w:ascii="Segoe UI" w:eastAsia="Times New Roman" w:hAnsi="Segoe UI" w:cs="Segoe UI"/>
          <w:color w:val="505050"/>
          <w:spacing w:val="-3"/>
          <w:sz w:val="23"/>
          <w:szCs w:val="23"/>
          <w:lang w:eastAsia="es-ES"/>
        </w:rPr>
        <w:t>Barbasán</w:t>
      </w:r>
      <w:proofErr w:type="spellEnd"/>
      <w:r w:rsidR="00903DE1" w:rsidRPr="00D21F83">
        <w:rPr>
          <w:rFonts w:ascii="Segoe UI" w:eastAsia="Times New Roman" w:hAnsi="Segoe UI" w:cs="Segoe UI"/>
          <w:color w:val="505050"/>
          <w:spacing w:val="-3"/>
          <w:sz w:val="23"/>
          <w:szCs w:val="23"/>
          <w:lang w:eastAsia="es-ES"/>
        </w:rPr>
        <w:t xml:space="preserve"> </w:t>
      </w:r>
      <w:r w:rsidRPr="00D21F83">
        <w:rPr>
          <w:rFonts w:ascii="Segoe UI" w:eastAsia="Times New Roman" w:hAnsi="Segoe UI" w:cs="Segoe UI"/>
          <w:color w:val="505050"/>
          <w:spacing w:val="-3"/>
          <w:sz w:val="23"/>
          <w:szCs w:val="23"/>
          <w:lang w:eastAsia="es-ES"/>
        </w:rPr>
        <w:t>con fines de análisis, generación de perfiles de uso, estudios de marketing, encuestas de calidad y mejora de la interacción con nuestros clientes.</w:t>
      </w:r>
    </w:p>
    <w:p w:rsidR="00D21F83" w:rsidRPr="00D21F83" w:rsidRDefault="00D21F83" w:rsidP="00D21F83">
      <w:pPr>
        <w:shd w:val="clear" w:color="auto" w:fill="FFFFFF"/>
        <w:spacing w:before="600" w:after="300" w:line="240" w:lineRule="auto"/>
        <w:outlineLvl w:val="1"/>
        <w:rPr>
          <w:rFonts w:ascii="Segoe UI" w:eastAsia="Times New Roman" w:hAnsi="Segoe UI" w:cs="Segoe UI"/>
          <w:b/>
          <w:bCs/>
          <w:color w:val="505050"/>
          <w:spacing w:val="-3"/>
          <w:sz w:val="36"/>
          <w:szCs w:val="36"/>
          <w:lang w:eastAsia="es-ES"/>
        </w:rPr>
      </w:pPr>
      <w:r w:rsidRPr="00D21F83">
        <w:rPr>
          <w:rFonts w:ascii="Segoe UI" w:eastAsia="Times New Roman" w:hAnsi="Segoe UI" w:cs="Segoe UI"/>
          <w:b/>
          <w:bCs/>
          <w:color w:val="505050"/>
          <w:spacing w:val="-3"/>
          <w:sz w:val="36"/>
          <w:szCs w:val="36"/>
          <w:lang w:eastAsia="es-ES"/>
        </w:rPr>
        <w:t>6. Plazo de conservación de los datos</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lastRenderedPageBreak/>
        <w:t>Mantendremos tus datos personales durante la vigencia de la relación contractual con nosotros y, una vez terminada, durante los plazos de prescripción de las obligaciones que hayan podido nacer del tratamiento de los datos o los plazos que legalmente se establezcan.</w:t>
      </w:r>
    </w:p>
    <w:p w:rsidR="00D21F83" w:rsidRPr="00D21F83" w:rsidRDefault="00D21F83" w:rsidP="00D21F83">
      <w:pPr>
        <w:shd w:val="clear" w:color="auto" w:fill="FFFFFF"/>
        <w:spacing w:before="600" w:after="300" w:line="240" w:lineRule="auto"/>
        <w:outlineLvl w:val="1"/>
        <w:rPr>
          <w:rFonts w:ascii="Segoe UI" w:eastAsia="Times New Roman" w:hAnsi="Segoe UI" w:cs="Segoe UI"/>
          <w:b/>
          <w:bCs/>
          <w:color w:val="505050"/>
          <w:spacing w:val="-3"/>
          <w:sz w:val="36"/>
          <w:szCs w:val="36"/>
          <w:lang w:eastAsia="es-ES"/>
        </w:rPr>
      </w:pPr>
      <w:r w:rsidRPr="00D21F83">
        <w:rPr>
          <w:rFonts w:ascii="Segoe UI" w:eastAsia="Times New Roman" w:hAnsi="Segoe UI" w:cs="Segoe UI"/>
          <w:b/>
          <w:bCs/>
          <w:color w:val="505050"/>
          <w:spacing w:val="-3"/>
          <w:sz w:val="36"/>
          <w:szCs w:val="36"/>
          <w:lang w:eastAsia="es-ES"/>
        </w:rPr>
        <w:t>7. Destinatarios de los datos</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Para cumplir las finalidades indicadas en la presente Política de Privacidad, puede resultar necesario que comuniquemos o cedamos tus datos personales a terceros por los siguientes motivos:</w:t>
      </w:r>
    </w:p>
    <w:p w:rsidR="00D21F83" w:rsidRPr="00D21F83" w:rsidRDefault="00D21F83" w:rsidP="00D21F83">
      <w:pPr>
        <w:numPr>
          <w:ilvl w:val="0"/>
          <w:numId w:val="2"/>
        </w:numPr>
        <w:shd w:val="clear" w:color="auto" w:fill="FFFFFF"/>
        <w:spacing w:after="0" w:line="240" w:lineRule="auto"/>
        <w:ind w:left="480"/>
        <w:rPr>
          <w:rFonts w:ascii="Segoe UI" w:eastAsia="Times New Roman" w:hAnsi="Segoe UI" w:cs="Segoe UI"/>
          <w:color w:val="505050"/>
          <w:spacing w:val="-3"/>
          <w:sz w:val="23"/>
          <w:szCs w:val="23"/>
          <w:lang w:eastAsia="es-ES"/>
        </w:rPr>
      </w:pPr>
      <w:r w:rsidRPr="00D21F83">
        <w:rPr>
          <w:rFonts w:ascii="Segoe UI" w:eastAsia="Times New Roman" w:hAnsi="Segoe UI" w:cs="Segoe UI"/>
          <w:b/>
          <w:bCs/>
          <w:color w:val="505050"/>
          <w:spacing w:val="-3"/>
          <w:sz w:val="23"/>
          <w:szCs w:val="23"/>
          <w:bdr w:val="none" w:sz="0" w:space="0" w:color="auto" w:frame="1"/>
          <w:lang w:eastAsia="es-ES"/>
        </w:rPr>
        <w:t>Cesiones empresariales</w:t>
      </w:r>
      <w:r w:rsidRPr="00D21F83">
        <w:rPr>
          <w:rFonts w:ascii="Segoe UI" w:eastAsia="Times New Roman" w:hAnsi="Segoe UI" w:cs="Segoe UI"/>
          <w:color w:val="505050"/>
          <w:spacing w:val="-3"/>
          <w:sz w:val="23"/>
          <w:szCs w:val="23"/>
          <w:lang w:eastAsia="es-ES"/>
        </w:rPr>
        <w:t>: en relación con cualquier reorganización, reestructuración, fusión o venta, u otra transmisión de activos, cederemos información, incluida la de tipo personal, siempre y cuando la parte receptora acepte tratar tu información personal de una manera que se ajuste a nuestra Política de Privacidad.</w:t>
      </w:r>
    </w:p>
    <w:p w:rsidR="00D21F83" w:rsidRPr="00D21F83" w:rsidRDefault="00D21F83" w:rsidP="00D21F83">
      <w:pPr>
        <w:numPr>
          <w:ilvl w:val="0"/>
          <w:numId w:val="2"/>
        </w:numPr>
        <w:shd w:val="clear" w:color="auto" w:fill="FFFFFF"/>
        <w:spacing w:after="0" w:line="240" w:lineRule="auto"/>
        <w:ind w:left="480"/>
        <w:rPr>
          <w:rFonts w:ascii="Segoe UI" w:eastAsia="Times New Roman" w:hAnsi="Segoe UI" w:cs="Segoe UI"/>
          <w:color w:val="505050"/>
          <w:spacing w:val="-3"/>
          <w:sz w:val="23"/>
          <w:szCs w:val="23"/>
          <w:lang w:eastAsia="es-ES"/>
        </w:rPr>
      </w:pPr>
      <w:r w:rsidRPr="00D21F83">
        <w:rPr>
          <w:rFonts w:ascii="Segoe UI" w:eastAsia="Times New Roman" w:hAnsi="Segoe UI" w:cs="Segoe UI"/>
          <w:b/>
          <w:bCs/>
          <w:color w:val="505050"/>
          <w:spacing w:val="-3"/>
          <w:sz w:val="23"/>
          <w:szCs w:val="23"/>
          <w:bdr w:val="none" w:sz="0" w:space="0" w:color="auto" w:frame="1"/>
          <w:lang w:eastAsia="es-ES"/>
        </w:rPr>
        <w:t>Proveedores de servicios</w:t>
      </w:r>
      <w:r w:rsidRPr="00D21F83">
        <w:rPr>
          <w:rFonts w:ascii="Segoe UI" w:eastAsia="Times New Roman" w:hAnsi="Segoe UI" w:cs="Segoe UI"/>
          <w:color w:val="505050"/>
          <w:spacing w:val="-3"/>
          <w:sz w:val="23"/>
          <w:szCs w:val="23"/>
          <w:lang w:eastAsia="es-ES"/>
        </w:rPr>
        <w:t xml:space="preserve">: para prestar servicios en nuestro nombre o para ayudarnos con los servicios que te </w:t>
      </w:r>
      <w:proofErr w:type="spellStart"/>
      <w:r w:rsidRPr="00D21F83">
        <w:rPr>
          <w:rFonts w:ascii="Segoe UI" w:eastAsia="Times New Roman" w:hAnsi="Segoe UI" w:cs="Segoe UI"/>
          <w:color w:val="505050"/>
          <w:spacing w:val="-3"/>
          <w:sz w:val="23"/>
          <w:szCs w:val="23"/>
          <w:lang w:eastAsia="es-ES"/>
        </w:rPr>
        <w:t>prestamos</w:t>
      </w:r>
      <w:proofErr w:type="spellEnd"/>
      <w:r w:rsidRPr="00D21F83">
        <w:rPr>
          <w:rFonts w:ascii="Segoe UI" w:eastAsia="Times New Roman" w:hAnsi="Segoe UI" w:cs="Segoe UI"/>
          <w:color w:val="505050"/>
          <w:spacing w:val="-3"/>
          <w:sz w:val="23"/>
          <w:szCs w:val="23"/>
          <w:lang w:eastAsia="es-ES"/>
        </w:rPr>
        <w:t xml:space="preserve">. Por ejemplo, contratamos proveedores de servicios para prestar servicios de marketing, de publicidad, de comunicaciones, de infraestructura y de informática, para personalizar y optimizar nuestro servicio, para procesar transacciones con tarjetas de crédito u otros métodos de pago, prestar servicios de atención al cliente, cobrar deudas, analizar y mejorar datos (como, por ejemplo, datos sobre interacciones de usuarios con nuestro servicio), y procesar y administrar encuestas de satisfacción. Por eficiencia del servicio, dichos colaboradores y prestadores puedan estar ubicados en </w:t>
      </w:r>
      <w:r w:rsidR="00903DE1">
        <w:rPr>
          <w:rFonts w:ascii="Segoe UI" w:eastAsia="Times New Roman" w:hAnsi="Segoe UI" w:cs="Segoe UI"/>
          <w:color w:val="505050"/>
          <w:spacing w:val="-3"/>
          <w:sz w:val="23"/>
          <w:szCs w:val="23"/>
          <w:lang w:eastAsia="es-ES"/>
        </w:rPr>
        <w:t>España</w:t>
      </w:r>
      <w:r w:rsidRPr="00D21F83">
        <w:rPr>
          <w:rFonts w:ascii="Segoe UI" w:eastAsia="Times New Roman" w:hAnsi="Segoe UI" w:cs="Segoe UI"/>
          <w:color w:val="505050"/>
          <w:spacing w:val="-3"/>
          <w:sz w:val="23"/>
          <w:szCs w:val="23"/>
          <w:lang w:eastAsia="es-ES"/>
        </w:rPr>
        <w:t xml:space="preserve"> u otros países o territorios situados fuera del Espacio Económico Europeo que no proporcionen un nivel de protección de datos equiparable al de su país o, en su caso, al de la Unión Europea.</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Al aceptar esta Política de Privacidad, nos autorizas expresamente a tratar y comunicar tus datos personales a las sociedades mencionadas y a transferir tus datos personales a los referidos prestadores de servicios como encargados del tratamiento ubicados fuera del Espacio Económico Europeo para las finalidades aquí descritas y darte un servicio completo. Cuando con ocasión de un intercambio de información transfiramos información personal a países ajenos al Espacio Económico Europeo y a otras zonas que cuenten con leyes de protección de datos, nos aseguraremos de que la información se transfiere de acuerdo con esta Política de Privacidad y de que lo permite la legislación vigente en materia de protección de datos.</w:t>
      </w:r>
    </w:p>
    <w:p w:rsidR="00D21F83" w:rsidRPr="00D21F83" w:rsidRDefault="00D21F83" w:rsidP="00D21F83">
      <w:pPr>
        <w:shd w:val="clear" w:color="auto" w:fill="FFFFFF"/>
        <w:spacing w:before="600" w:after="300" w:line="240" w:lineRule="auto"/>
        <w:outlineLvl w:val="1"/>
        <w:rPr>
          <w:rFonts w:ascii="Segoe UI" w:eastAsia="Times New Roman" w:hAnsi="Segoe UI" w:cs="Segoe UI"/>
          <w:b/>
          <w:bCs/>
          <w:color w:val="505050"/>
          <w:spacing w:val="-3"/>
          <w:sz w:val="36"/>
          <w:szCs w:val="36"/>
          <w:lang w:eastAsia="es-ES"/>
        </w:rPr>
      </w:pPr>
      <w:r w:rsidRPr="00D21F83">
        <w:rPr>
          <w:rFonts w:ascii="Segoe UI" w:eastAsia="Times New Roman" w:hAnsi="Segoe UI" w:cs="Segoe UI"/>
          <w:b/>
          <w:bCs/>
          <w:color w:val="505050"/>
          <w:spacing w:val="-3"/>
          <w:sz w:val="36"/>
          <w:szCs w:val="36"/>
          <w:lang w:eastAsia="es-ES"/>
        </w:rPr>
        <w:t>8. Derechos de protección de datos</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Como Responsable del Tratamiento, nos comprometemos a respetar la confidencialidad de tus datos personales y a garantizar el ejercicio de tus derechos. En todo momento podrás ejercer los siguientes derechos:</w:t>
      </w:r>
    </w:p>
    <w:p w:rsidR="00D21F83" w:rsidRPr="00D21F83" w:rsidRDefault="00D21F83" w:rsidP="00D21F83">
      <w:pPr>
        <w:numPr>
          <w:ilvl w:val="0"/>
          <w:numId w:val="3"/>
        </w:numPr>
        <w:shd w:val="clear" w:color="auto" w:fill="FFFFFF"/>
        <w:spacing w:after="225" w:line="240" w:lineRule="auto"/>
        <w:ind w:left="480"/>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lastRenderedPageBreak/>
        <w:t>Derecho de Acceso. Tienes derecho a confirmar que estamos tratando tus datos personales y, si en caso afirmativo, a obtener una copia de dichos datos e información completa sobre el tratamiento.</w:t>
      </w:r>
    </w:p>
    <w:p w:rsidR="00D21F83" w:rsidRPr="00D21F83" w:rsidRDefault="00D21F83" w:rsidP="00D21F83">
      <w:pPr>
        <w:numPr>
          <w:ilvl w:val="0"/>
          <w:numId w:val="3"/>
        </w:numPr>
        <w:shd w:val="clear" w:color="auto" w:fill="FFFFFF"/>
        <w:spacing w:after="225" w:line="240" w:lineRule="auto"/>
        <w:ind w:left="480"/>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Derecho de rectificación. Tienes derecho a corregir errores, modificar los datos inexactos o incompletos y garantizar la certeza de la información objeto de tratamiento.</w:t>
      </w:r>
    </w:p>
    <w:p w:rsidR="00D21F83" w:rsidRPr="00D21F83" w:rsidRDefault="00D21F83" w:rsidP="00D21F83">
      <w:pPr>
        <w:numPr>
          <w:ilvl w:val="0"/>
          <w:numId w:val="3"/>
        </w:numPr>
        <w:shd w:val="clear" w:color="auto" w:fill="FFFFFF"/>
        <w:spacing w:after="225" w:line="240" w:lineRule="auto"/>
        <w:ind w:left="480"/>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Derecho de supresión. Tienes derecho a solicitar la supresión de tus datos sin dilación indebida, en caso que el tratamiento sea ilícito o la finalidad que motivó su tratamiento o recogida hubiera desaparecido.</w:t>
      </w:r>
    </w:p>
    <w:p w:rsidR="00D21F83" w:rsidRPr="00D21F83" w:rsidRDefault="00D21F83" w:rsidP="00D21F83">
      <w:pPr>
        <w:numPr>
          <w:ilvl w:val="0"/>
          <w:numId w:val="3"/>
        </w:numPr>
        <w:shd w:val="clear" w:color="auto" w:fill="FFFFFF"/>
        <w:spacing w:after="225" w:line="240" w:lineRule="auto"/>
        <w:ind w:left="480"/>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Derecho a la limitación del tratamiento. Tienes derecho a solicitar la suspensión del tratamiento en caso de que éste sea ilícito o la exactitud de los datos haya sido impugnada.</w:t>
      </w:r>
    </w:p>
    <w:p w:rsidR="00D21F83" w:rsidRPr="00D21F83" w:rsidRDefault="00D21F83" w:rsidP="00D21F83">
      <w:pPr>
        <w:numPr>
          <w:ilvl w:val="0"/>
          <w:numId w:val="3"/>
        </w:numPr>
        <w:shd w:val="clear" w:color="auto" w:fill="FFFFFF"/>
        <w:spacing w:after="225" w:line="240" w:lineRule="auto"/>
        <w:ind w:left="480"/>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Derecho de oposición. Tienes derecho a oponerte al tratamiento de tus datos cuando tenga por objeto el marketing directo o cuando deba cesar el tratamiento por motivos relacionados con tu situación personal, salvo que se acredite un interés legítimo o sea necesario para el ejercicio o defensa de reclamaciones.</w:t>
      </w:r>
    </w:p>
    <w:p w:rsidR="00D21F83" w:rsidRPr="00D21F83" w:rsidRDefault="00D21F83" w:rsidP="00D21F83">
      <w:pPr>
        <w:numPr>
          <w:ilvl w:val="0"/>
          <w:numId w:val="3"/>
        </w:numPr>
        <w:shd w:val="clear" w:color="auto" w:fill="FFFFFF"/>
        <w:spacing w:after="225" w:line="240" w:lineRule="auto"/>
        <w:ind w:left="480"/>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Derecho a no ser objeto de decisiones individualizadas. Tienes derecho a no ser objeto de una decisión basada únicamente en el tratamiento automatizado, incluida la elaboración de perfiles, que produzca efectos jurídicos o te afecte, salvo que sea necesario para la ejecución de un contrato, esté permitida por la Ley o hayas dado tu consentimiento explícito.</w:t>
      </w:r>
    </w:p>
    <w:p w:rsidR="00D21F83" w:rsidRPr="00D21F83" w:rsidRDefault="00D21F83" w:rsidP="00D21F83">
      <w:pPr>
        <w:shd w:val="clear" w:color="auto" w:fill="FFFFFF"/>
        <w:spacing w:after="0"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Para ejercer éstos derechos por favor envía un correo a: </w:t>
      </w:r>
      <w:r w:rsidR="00903DE1">
        <w:rPr>
          <w:rFonts w:ascii="Segoe UI" w:eastAsia="Times New Roman" w:hAnsi="Segoe UI" w:cs="Segoe UI"/>
          <w:color w:val="505050"/>
          <w:spacing w:val="-3"/>
          <w:sz w:val="23"/>
          <w:szCs w:val="23"/>
          <w:lang w:eastAsia="es-ES"/>
        </w:rPr>
        <w:t>estudiobarbasan@gmail.com</w:t>
      </w:r>
      <w:r w:rsidRPr="00D21F83">
        <w:rPr>
          <w:rFonts w:ascii="Segoe UI" w:eastAsia="Times New Roman" w:hAnsi="Segoe UI" w:cs="Segoe UI"/>
          <w:color w:val="505050"/>
          <w:spacing w:val="-3"/>
          <w:sz w:val="23"/>
          <w:szCs w:val="23"/>
          <w:lang w:eastAsia="es-ES"/>
        </w:rPr>
        <w:t xml:space="preserve">, indicándonos de forma clara (i) tu identidad, con indicación de, al menos, tu nombre completo y la dirección de correo electrónico que utilizaste al comprar o registrarte en </w:t>
      </w:r>
      <w:r w:rsidR="00903DE1">
        <w:rPr>
          <w:rFonts w:ascii="Segoe UI" w:eastAsia="Times New Roman" w:hAnsi="Segoe UI" w:cs="Segoe UI"/>
          <w:color w:val="505050"/>
          <w:spacing w:val="-3"/>
          <w:sz w:val="23"/>
          <w:szCs w:val="23"/>
          <w:lang w:eastAsia="es-ES"/>
        </w:rPr>
        <w:t xml:space="preserve">Academia </w:t>
      </w:r>
      <w:proofErr w:type="spellStart"/>
      <w:r w:rsidR="00903DE1">
        <w:rPr>
          <w:rFonts w:ascii="Segoe UI" w:eastAsia="Times New Roman" w:hAnsi="Segoe UI" w:cs="Segoe UI"/>
          <w:color w:val="505050"/>
          <w:spacing w:val="-3"/>
          <w:sz w:val="23"/>
          <w:szCs w:val="23"/>
          <w:lang w:eastAsia="es-ES"/>
        </w:rPr>
        <w:t>Barbasán</w:t>
      </w:r>
      <w:proofErr w:type="spellEnd"/>
      <w:r w:rsidR="00903DE1" w:rsidRPr="00D21F83">
        <w:rPr>
          <w:rFonts w:ascii="Segoe UI" w:eastAsia="Times New Roman" w:hAnsi="Segoe UI" w:cs="Segoe UI"/>
          <w:color w:val="505050"/>
          <w:spacing w:val="-3"/>
          <w:sz w:val="23"/>
          <w:szCs w:val="23"/>
          <w:lang w:eastAsia="es-ES"/>
        </w:rPr>
        <w:t xml:space="preserve"> </w:t>
      </w:r>
      <w:r w:rsidRPr="00D21F83">
        <w:rPr>
          <w:rFonts w:ascii="Segoe UI" w:eastAsia="Times New Roman" w:hAnsi="Segoe UI" w:cs="Segoe UI"/>
          <w:color w:val="505050"/>
          <w:spacing w:val="-3"/>
          <w:sz w:val="23"/>
          <w:szCs w:val="23"/>
          <w:lang w:eastAsia="es-ES"/>
        </w:rPr>
        <w:t>así como un documento que permita acreditar tu identidad, y (ii) el derecho o derechos que ejercitas.</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Puedes acudir a la Autoridad de Control de tu país para cualquiera reclamación como para solicitar la tutela de tus derechos, si lo consideras oportuno.</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El ejercicio de estos derechos es gratuito, salvo que se formulen solicitudes manifiestamente infundadas o excesivas, en cuyo caso el interesado podrá ser requerido a asumir el coste de la tramitación.</w:t>
      </w:r>
    </w:p>
    <w:p w:rsidR="00D21F83" w:rsidRPr="00D21F83" w:rsidRDefault="00D21F83" w:rsidP="00D21F83">
      <w:pPr>
        <w:shd w:val="clear" w:color="auto" w:fill="FFFFFF"/>
        <w:spacing w:before="600" w:after="300" w:line="240" w:lineRule="auto"/>
        <w:outlineLvl w:val="1"/>
        <w:rPr>
          <w:rFonts w:ascii="Segoe UI" w:eastAsia="Times New Roman" w:hAnsi="Segoe UI" w:cs="Segoe UI"/>
          <w:b/>
          <w:bCs/>
          <w:color w:val="505050"/>
          <w:spacing w:val="-3"/>
          <w:sz w:val="36"/>
          <w:szCs w:val="36"/>
          <w:lang w:eastAsia="es-ES"/>
        </w:rPr>
      </w:pPr>
      <w:r w:rsidRPr="00D21F83">
        <w:rPr>
          <w:rFonts w:ascii="Segoe UI" w:eastAsia="Times New Roman" w:hAnsi="Segoe UI" w:cs="Segoe UI"/>
          <w:b/>
          <w:bCs/>
          <w:color w:val="505050"/>
          <w:spacing w:val="-3"/>
          <w:sz w:val="36"/>
          <w:szCs w:val="36"/>
          <w:lang w:eastAsia="es-ES"/>
        </w:rPr>
        <w:t>9. Información sobre cookies</w:t>
      </w:r>
    </w:p>
    <w:p w:rsidR="00D21F83" w:rsidRPr="00D21F83" w:rsidRDefault="00D21F83" w:rsidP="00D21F83">
      <w:pPr>
        <w:shd w:val="clear" w:color="auto" w:fill="FFFFFF"/>
        <w:spacing w:after="0"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 xml:space="preserve">Utilizamos cookies, que son pequeños ficheros con información sobre tu navegación en esta </w:t>
      </w:r>
      <w:r w:rsidR="009C1396">
        <w:rPr>
          <w:rFonts w:ascii="Segoe UI" w:eastAsia="Times New Roman" w:hAnsi="Segoe UI" w:cs="Segoe UI"/>
          <w:color w:val="505050"/>
          <w:spacing w:val="-3"/>
          <w:sz w:val="23"/>
          <w:szCs w:val="23"/>
          <w:lang w:eastAsia="es-ES"/>
        </w:rPr>
        <w:t>web</w:t>
      </w:r>
      <w:r w:rsidRPr="00D21F83">
        <w:rPr>
          <w:rFonts w:ascii="Segoe UI" w:eastAsia="Times New Roman" w:hAnsi="Segoe UI" w:cs="Segoe UI"/>
          <w:color w:val="505050"/>
          <w:spacing w:val="-3"/>
          <w:sz w:val="23"/>
          <w:szCs w:val="23"/>
          <w:lang w:eastAsia="es-ES"/>
        </w:rPr>
        <w:t xml:space="preserve"> y cuya finalidad principal es facilitar dicha navegación. Por favor, lee nuestra </w:t>
      </w:r>
      <w:r w:rsidR="00903DE1">
        <w:rPr>
          <w:rFonts w:ascii="Segoe UI" w:eastAsia="Times New Roman" w:hAnsi="Segoe UI" w:cs="Segoe UI"/>
          <w:color w:val="505050"/>
          <w:spacing w:val="-3"/>
          <w:sz w:val="23"/>
          <w:szCs w:val="23"/>
          <w:lang w:eastAsia="es-ES"/>
        </w:rPr>
        <w:t>Política de cookies</w:t>
      </w:r>
      <w:r w:rsidRPr="00D21F83">
        <w:rPr>
          <w:rFonts w:ascii="Segoe UI" w:eastAsia="Times New Roman" w:hAnsi="Segoe UI" w:cs="Segoe UI"/>
          <w:color w:val="505050"/>
          <w:spacing w:val="-3"/>
          <w:sz w:val="23"/>
          <w:szCs w:val="23"/>
          <w:lang w:eastAsia="es-ES"/>
        </w:rPr>
        <w:t> para conocer con mayor detalle las cookies que usamos, su finalidad y otra información de interés.</w:t>
      </w:r>
    </w:p>
    <w:p w:rsidR="00D21F83" w:rsidRPr="00D21F83" w:rsidRDefault="00D21F83" w:rsidP="00D21F83">
      <w:pPr>
        <w:shd w:val="clear" w:color="auto" w:fill="FFFFFF"/>
        <w:spacing w:before="600" w:after="300" w:line="240" w:lineRule="auto"/>
        <w:outlineLvl w:val="1"/>
        <w:rPr>
          <w:rFonts w:ascii="Segoe UI" w:eastAsia="Times New Roman" w:hAnsi="Segoe UI" w:cs="Segoe UI"/>
          <w:b/>
          <w:bCs/>
          <w:color w:val="505050"/>
          <w:spacing w:val="-3"/>
          <w:sz w:val="36"/>
          <w:szCs w:val="36"/>
          <w:lang w:eastAsia="es-ES"/>
        </w:rPr>
      </w:pPr>
      <w:r w:rsidRPr="00D21F83">
        <w:rPr>
          <w:rFonts w:ascii="Segoe UI" w:eastAsia="Times New Roman" w:hAnsi="Segoe UI" w:cs="Segoe UI"/>
          <w:b/>
          <w:bCs/>
          <w:color w:val="505050"/>
          <w:spacing w:val="-3"/>
          <w:sz w:val="36"/>
          <w:szCs w:val="36"/>
          <w:lang w:eastAsia="es-ES"/>
        </w:rPr>
        <w:lastRenderedPageBreak/>
        <w:t>10. Modificaciones</w:t>
      </w:r>
    </w:p>
    <w:p w:rsidR="00D21F83" w:rsidRPr="00D21F83" w:rsidRDefault="00D21F83" w:rsidP="00D21F83">
      <w:pPr>
        <w:shd w:val="clear" w:color="auto" w:fill="FFFFFF"/>
        <w:spacing w:after="225" w:line="240" w:lineRule="auto"/>
        <w:rPr>
          <w:rFonts w:ascii="Segoe UI" w:eastAsia="Times New Roman" w:hAnsi="Segoe UI" w:cs="Segoe UI"/>
          <w:color w:val="505050"/>
          <w:spacing w:val="-3"/>
          <w:sz w:val="23"/>
          <w:szCs w:val="23"/>
          <w:lang w:eastAsia="es-ES"/>
        </w:rPr>
      </w:pPr>
      <w:r w:rsidRPr="00D21F83">
        <w:rPr>
          <w:rFonts w:ascii="Segoe UI" w:eastAsia="Times New Roman" w:hAnsi="Segoe UI" w:cs="Segoe UI"/>
          <w:color w:val="505050"/>
          <w:spacing w:val="-3"/>
          <w:sz w:val="23"/>
          <w:szCs w:val="23"/>
          <w:lang w:eastAsia="es-ES"/>
        </w:rPr>
        <w:t>Actualizaremos esta Política de Privacidad ocasionalmente y en respuesta a requerimientos derivados de cambios legales, reglamentarios u operativos. Te avisaremos de tales cambios (incluida su entrada en vigor) de acuerdo con la ley.</w:t>
      </w:r>
    </w:p>
    <w:p w:rsidR="00A3148D" w:rsidRDefault="00A3148D"/>
    <w:sectPr w:rsidR="00A314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81CCC"/>
    <w:multiLevelType w:val="multilevel"/>
    <w:tmpl w:val="F4D07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443748"/>
    <w:multiLevelType w:val="multilevel"/>
    <w:tmpl w:val="04F46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78469B"/>
    <w:multiLevelType w:val="multilevel"/>
    <w:tmpl w:val="F10C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83"/>
    <w:rsid w:val="00903DE1"/>
    <w:rsid w:val="009C1396"/>
    <w:rsid w:val="00A3148D"/>
    <w:rsid w:val="00D21F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203A9-83FA-4087-B3E8-27156030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21F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D21F8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1F83"/>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D21F83"/>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D21F8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21F83"/>
    <w:rPr>
      <w:color w:val="0000FF"/>
      <w:u w:val="single"/>
    </w:rPr>
  </w:style>
  <w:style w:type="character" w:styleId="Textoennegrita">
    <w:name w:val="Strong"/>
    <w:basedOn w:val="Fuentedeprrafopredeter"/>
    <w:uiPriority w:val="22"/>
    <w:qFormat/>
    <w:rsid w:val="00D21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29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ademiabarbasan.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1923</Words>
  <Characters>10578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Academia</dc:creator>
  <cp:keywords/>
  <dc:description/>
  <cp:lastModifiedBy>Academia</cp:lastModifiedBy>
  <cp:revision>2</cp:revision>
  <dcterms:created xsi:type="dcterms:W3CDTF">2019-04-21T08:25:00Z</dcterms:created>
  <dcterms:modified xsi:type="dcterms:W3CDTF">2019-04-21T10:00:00Z</dcterms:modified>
</cp:coreProperties>
</file>